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26" w:rsidRPr="00367F26" w:rsidRDefault="00367F26" w:rsidP="00275A7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67F26">
        <w:rPr>
          <w:rFonts w:ascii="Times New Roman" w:hAnsi="Times New Roman" w:cs="Times New Roman"/>
          <w:b/>
          <w:sz w:val="36"/>
          <w:szCs w:val="36"/>
          <w:lang w:val="ru-RU"/>
        </w:rPr>
        <w:t>Если б Иисус меня повстречал бы среди дня</w:t>
      </w:r>
    </w:p>
    <w:p w:rsidR="00DD009A" w:rsidRPr="00367F26" w:rsidRDefault="000E1AC6" w:rsidP="00275A7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67F26">
        <w:rPr>
          <w:rFonts w:ascii="Times New Roman" w:hAnsi="Times New Roman" w:cs="Times New Roman"/>
          <w:sz w:val="36"/>
          <w:szCs w:val="36"/>
          <w:lang w:val="ru-RU"/>
        </w:rPr>
        <w:t>Если б Иисус меня повстречал бы среди дня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Как прохожий,как чужой,вдруг заговорил со мной,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Услыхал бы я слова полные любви, добра,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Распознал бы я Его, Спасителя моего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 xml:space="preserve">Да, я узнал бы,да , я узнал бы 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Душой узнал бы я Агнца Божьего!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Если б Он мне предложил воду жизни- я бы жил,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Хлеб из рук Его бы взял, по Его пошел следам,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 xml:space="preserve">Всюду, всюду лишь за Ним ,за Учителем Благим , 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Распознал бы я Его, Спасителя моего.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Если б привела тропа на Голгофу и меня,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Я бы горько зарыдал и к ногам Его припал,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Отдал бы Иисусу всю я любовь и жизнь мою,</w:t>
      </w:r>
      <w:r w:rsidRPr="00367F26">
        <w:rPr>
          <w:rFonts w:ascii="Times New Roman" w:hAnsi="Times New Roman" w:cs="Times New Roman"/>
          <w:sz w:val="36"/>
          <w:szCs w:val="36"/>
          <w:lang w:val="ru-RU"/>
        </w:rPr>
        <w:br/>
        <w:t>Распознал бы я Ег</w:t>
      </w:r>
      <w:bookmarkStart w:id="0" w:name="_GoBack"/>
      <w:bookmarkEnd w:id="0"/>
      <w:r w:rsidRPr="00367F26">
        <w:rPr>
          <w:rFonts w:ascii="Times New Roman" w:hAnsi="Times New Roman" w:cs="Times New Roman"/>
          <w:sz w:val="36"/>
          <w:szCs w:val="36"/>
          <w:lang w:val="ru-RU"/>
        </w:rPr>
        <w:t>о, Спасителя моего</w:t>
      </w:r>
    </w:p>
    <w:sectPr w:rsidR="00DD009A" w:rsidRPr="00367F26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C6"/>
    <w:rsid w:val="000E1AC6"/>
    <w:rsid w:val="0022758C"/>
    <w:rsid w:val="00275A74"/>
    <w:rsid w:val="00367F26"/>
    <w:rsid w:val="00AC0D40"/>
    <w:rsid w:val="00DD009A"/>
    <w:rsid w:val="00E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286"/>
  <w15:docId w15:val="{590328B9-5019-487F-8F38-4DBF786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4</cp:revision>
  <cp:lastPrinted>2010-12-11T03:26:00Z</cp:lastPrinted>
  <dcterms:created xsi:type="dcterms:W3CDTF">2010-11-03T20:35:00Z</dcterms:created>
  <dcterms:modified xsi:type="dcterms:W3CDTF">2018-06-14T03:55:00Z</dcterms:modified>
</cp:coreProperties>
</file>