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50" w:rsidRPr="00B75F50" w:rsidRDefault="00B75F50" w:rsidP="00CB6B4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75F50">
        <w:rPr>
          <w:rFonts w:ascii="Times New Roman" w:hAnsi="Times New Roman" w:cs="Times New Roman"/>
          <w:b/>
          <w:sz w:val="40"/>
          <w:szCs w:val="40"/>
          <w:lang w:val="ru-RU"/>
        </w:rPr>
        <w:t>Дай силы жить</w:t>
      </w:r>
    </w:p>
    <w:p w:rsidR="00DD009A" w:rsidRPr="00B75F50" w:rsidRDefault="00212E60" w:rsidP="00CB6B43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B75F50">
        <w:rPr>
          <w:rFonts w:ascii="Times New Roman" w:hAnsi="Times New Roman" w:cs="Times New Roman"/>
          <w:sz w:val="40"/>
          <w:szCs w:val="40"/>
          <w:lang w:val="ru-RU"/>
        </w:rPr>
        <w:t>Дай силы жить, когда не в моготу…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Когда сомненья, раздирают грудь.</w:t>
      </w:r>
      <w:bookmarkStart w:id="0" w:name="_GoBack"/>
      <w:bookmarkEnd w:id="0"/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И в тяжкую, минуту Боже ту,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Со мною будь, со мною будь!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Дай силы жить, когда настанут дни…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Дни горькие, и труден будет путь.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Дай верить что, закончатся они,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Со мною будь, со мною будь!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Дай силы жить, когда уйдут друзья…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И одиночество моё, наполнит суть.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Дай помнить что, любим Тобою я,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Со мною будь, со мною будь!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Дай силы жить, сегодня, и всегда….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Чтоб в вечности мне Боже, отдохнуть…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И все земные, трудные года,</w:t>
      </w:r>
      <w:r w:rsidRPr="00B75F50">
        <w:rPr>
          <w:rFonts w:ascii="Times New Roman" w:hAnsi="Times New Roman" w:cs="Times New Roman"/>
          <w:sz w:val="40"/>
          <w:szCs w:val="40"/>
          <w:lang w:val="ru-RU"/>
        </w:rPr>
        <w:br/>
        <w:t>Со мною будь, со мною будь!</w:t>
      </w:r>
    </w:p>
    <w:sectPr w:rsidR="00DD009A" w:rsidRPr="00B75F50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60"/>
    <w:rsid w:val="00212E60"/>
    <w:rsid w:val="0022758C"/>
    <w:rsid w:val="00AC0D40"/>
    <w:rsid w:val="00B75F50"/>
    <w:rsid w:val="00CB6B43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2767"/>
  <w15:docId w15:val="{C6FB728E-95BB-4872-B98B-4E6F8C0F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5</cp:revision>
  <dcterms:created xsi:type="dcterms:W3CDTF">2010-11-03T02:15:00Z</dcterms:created>
  <dcterms:modified xsi:type="dcterms:W3CDTF">2018-06-14T03:29:00Z</dcterms:modified>
</cp:coreProperties>
</file>